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2FB4" w14:textId="04712788" w:rsidR="00BF452A" w:rsidRDefault="00BF452A" w:rsidP="00DB1CD1">
      <w:pPr>
        <w:tabs>
          <w:tab w:val="left" w:pos="6210"/>
        </w:tabs>
        <w:ind w:right="3150"/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021B5" wp14:editId="77912D01">
                <wp:simplePos x="0" y="0"/>
                <wp:positionH relativeFrom="column">
                  <wp:posOffset>-913870</wp:posOffset>
                </wp:positionH>
                <wp:positionV relativeFrom="paragraph">
                  <wp:posOffset>-927308</wp:posOffset>
                </wp:positionV>
                <wp:extent cx="7847330" cy="1213485"/>
                <wp:effectExtent l="0" t="0" r="2032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330" cy="12134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9447D" w14:textId="13EA1875" w:rsidR="00BF452A" w:rsidRDefault="00BF452A" w:rsidP="00BF452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A9C9A3" wp14:editId="6E7F600D">
                                  <wp:extent cx="1945005" cy="9417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5005" cy="941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Fast Pass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– Children’s Health Emergency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021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1.95pt;margin-top:-73pt;width:617.9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" fillcolor="#7030a0" strokeweight=".5pt">
                <v:textbox>
                  <w:txbxContent>
                    <w:p w14:paraId="11A9447D" w14:textId="13EA1875" w:rsidR="00BF452A" w:rsidRDefault="00BF452A" w:rsidP="00BF452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9A9C9A3" wp14:editId="6E7F600D">
                            <wp:extent cx="1945005" cy="9417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5005" cy="941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Fast Pass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– Children’s Health Emergency Department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CA6C697" w14:textId="18F18467" w:rsidR="00636F0C" w:rsidRPr="00C13E21" w:rsidRDefault="00DB1CD1" w:rsidP="00DB1CD1">
      <w:pPr>
        <w:tabs>
          <w:tab w:val="left" w:pos="6210"/>
        </w:tabs>
        <w:ind w:right="3150"/>
        <w:rPr>
          <w:b/>
          <w:bCs/>
          <w:sz w:val="36"/>
          <w:szCs w:val="36"/>
        </w:rPr>
      </w:pPr>
      <w:r w:rsidRPr="00C13E21">
        <w:rPr>
          <w:b/>
          <w:bCs/>
          <w:sz w:val="36"/>
          <w:szCs w:val="36"/>
        </w:rPr>
        <w:t xml:space="preserve">Children’s </w:t>
      </w:r>
      <w:r w:rsidR="00D77EE0" w:rsidRPr="00C13E21">
        <w:rPr>
          <w:b/>
          <w:bCs/>
          <w:sz w:val="36"/>
          <w:szCs w:val="36"/>
        </w:rPr>
        <w:t xml:space="preserve">ER FAST PASS </w:t>
      </w:r>
      <w:r w:rsidR="00D77EE0" w:rsidRPr="00C13E21">
        <w:rPr>
          <w:b/>
          <w:bCs/>
          <w:noProof/>
          <w:sz w:val="36"/>
          <w:szCs w:val="36"/>
        </w:rPr>
        <w:t xml:space="preserve">    </w:t>
      </w:r>
      <w:r w:rsidR="00D77EE0" w:rsidRPr="00C13E21">
        <w:rPr>
          <w:b/>
          <w:bCs/>
          <w:noProof/>
          <w:sz w:val="36"/>
          <w:szCs w:val="36"/>
        </w:rPr>
        <w:drawing>
          <wp:inline distT="0" distB="0" distL="0" distR="0" wp14:anchorId="17CE0311" wp14:editId="1B674152">
            <wp:extent cx="327546" cy="327546"/>
            <wp:effectExtent l="0" t="0" r="0" b="0"/>
            <wp:docPr id="2" name="Graphic 2" descr="Nee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edl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35" cy="33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8ECE" w14:textId="77777777" w:rsidR="00D77EE0" w:rsidRDefault="00D77EE0" w:rsidP="00DB1CD1">
      <w:pPr>
        <w:tabs>
          <w:tab w:val="left" w:pos="6210"/>
        </w:tabs>
        <w:ind w:right="3150"/>
      </w:pPr>
      <w:r w:rsidRPr="00D77EE0">
        <w:t>Hi, I have cancer</w:t>
      </w:r>
      <w:r>
        <w:t xml:space="preserve"> and a fever. </w:t>
      </w:r>
    </w:p>
    <w:p w14:paraId="5EB17F62" w14:textId="77777777" w:rsidR="00D77EE0" w:rsidRDefault="00D77EE0" w:rsidP="00D77EE0">
      <w:pPr>
        <w:pStyle w:val="ListParagraph"/>
        <w:numPr>
          <w:ilvl w:val="0"/>
          <w:numId w:val="4"/>
        </w:numPr>
        <w:tabs>
          <w:tab w:val="left" w:pos="6210"/>
        </w:tabs>
        <w:ind w:right="3150"/>
      </w:pPr>
      <w:r>
        <w:t xml:space="preserve">Please put me in a room and give me antibiotics in my line as soon as possible. </w:t>
      </w:r>
      <w:r w:rsidRPr="00D77EE0">
        <w:t xml:space="preserve"> </w:t>
      </w:r>
    </w:p>
    <w:p w14:paraId="6F7AC031" w14:textId="77777777" w:rsidR="00D77EE0" w:rsidRDefault="00D77EE0" w:rsidP="00D77EE0">
      <w:pPr>
        <w:pStyle w:val="ListParagraph"/>
        <w:numPr>
          <w:ilvl w:val="0"/>
          <w:numId w:val="4"/>
        </w:numPr>
        <w:spacing w:after="0"/>
      </w:pPr>
      <w:r>
        <w:t xml:space="preserve">I have a central venous catheter. </w:t>
      </w:r>
    </w:p>
    <w:p w14:paraId="00FB3667" w14:textId="5BAAC98B" w:rsidR="00D77EE0" w:rsidRDefault="00D77EE0" w:rsidP="00D77EE0">
      <w:pPr>
        <w:pStyle w:val="ListParagraph"/>
        <w:numPr>
          <w:ilvl w:val="0"/>
          <w:numId w:val="4"/>
        </w:numPr>
        <w:spacing w:after="0"/>
      </w:pPr>
      <w:r>
        <w:t xml:space="preserve">My port uses a 20 g needle:  ¾”, 1”, or 1.5” (Parent or Guardian to confirm) </w:t>
      </w:r>
    </w:p>
    <w:p w14:paraId="77772740" w14:textId="5E3E8578" w:rsidR="00D77EE0" w:rsidRDefault="00D77EE0" w:rsidP="00D77EE0">
      <w:pPr>
        <w:pStyle w:val="ListParagraph"/>
        <w:numPr>
          <w:ilvl w:val="0"/>
          <w:numId w:val="4"/>
        </w:numPr>
        <w:tabs>
          <w:tab w:val="left" w:pos="6210"/>
        </w:tabs>
        <w:ind w:right="3150"/>
      </w:pPr>
      <w:r>
        <w:t xml:space="preserve">Please flush my port with 100 units of Heparin before de-accessing. </w:t>
      </w:r>
    </w:p>
    <w:p w14:paraId="1D40CEC9" w14:textId="6AA92ED9" w:rsidR="00D77EE0" w:rsidRDefault="00D77EE0" w:rsidP="00DB1CD1">
      <w:pPr>
        <w:tabs>
          <w:tab w:val="left" w:pos="6210"/>
        </w:tabs>
        <w:ind w:right="3150"/>
      </w:pPr>
      <w:r>
        <w:t xml:space="preserve">Thank you very much! </w:t>
      </w:r>
      <w:bookmarkStart w:id="0" w:name="_GoBack"/>
      <w:bookmarkEnd w:id="0"/>
    </w:p>
    <w:sectPr w:rsidR="00D7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C23F6" w14:textId="77777777" w:rsidR="006E3549" w:rsidRDefault="006E3549" w:rsidP="00D77EE0">
      <w:pPr>
        <w:spacing w:after="0" w:line="240" w:lineRule="auto"/>
      </w:pPr>
      <w:r>
        <w:separator/>
      </w:r>
    </w:p>
  </w:endnote>
  <w:endnote w:type="continuationSeparator" w:id="0">
    <w:p w14:paraId="6BB5C643" w14:textId="77777777" w:rsidR="006E3549" w:rsidRDefault="006E3549" w:rsidP="00D7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E4A5E" w14:textId="77777777" w:rsidR="006E3549" w:rsidRDefault="006E3549" w:rsidP="00D77EE0">
      <w:pPr>
        <w:spacing w:after="0" w:line="240" w:lineRule="auto"/>
      </w:pPr>
      <w:r>
        <w:separator/>
      </w:r>
    </w:p>
  </w:footnote>
  <w:footnote w:type="continuationSeparator" w:id="0">
    <w:p w14:paraId="4E44E5CB" w14:textId="77777777" w:rsidR="006E3549" w:rsidRDefault="006E3549" w:rsidP="00D77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38F9"/>
    <w:multiLevelType w:val="hybridMultilevel"/>
    <w:tmpl w:val="ED20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7F42"/>
    <w:multiLevelType w:val="hybridMultilevel"/>
    <w:tmpl w:val="A2C27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9A1"/>
    <w:multiLevelType w:val="hybridMultilevel"/>
    <w:tmpl w:val="F9061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5C81"/>
    <w:multiLevelType w:val="hybridMultilevel"/>
    <w:tmpl w:val="0DDC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D1"/>
    <w:rsid w:val="002116A8"/>
    <w:rsid w:val="004730C7"/>
    <w:rsid w:val="00603198"/>
    <w:rsid w:val="006E3549"/>
    <w:rsid w:val="00932C8E"/>
    <w:rsid w:val="00B16EA7"/>
    <w:rsid w:val="00BF452A"/>
    <w:rsid w:val="00C13E21"/>
    <w:rsid w:val="00D77EE0"/>
    <w:rsid w:val="00DB1CD1"/>
    <w:rsid w:val="00F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6034"/>
  <w15:chartTrackingRefBased/>
  <w15:docId w15:val="{6B8BFFF1-3B2C-46A2-A0FA-898D922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E0"/>
  </w:style>
  <w:style w:type="paragraph" w:styleId="Footer">
    <w:name w:val="footer"/>
    <w:basedOn w:val="Normal"/>
    <w:link w:val="FooterChar"/>
    <w:uiPriority w:val="99"/>
    <w:unhideWhenUsed/>
    <w:rsid w:val="00D77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Hicks</dc:creator>
  <cp:keywords/>
  <dc:description/>
  <cp:lastModifiedBy>Joy Hicks</cp:lastModifiedBy>
  <cp:revision>4</cp:revision>
  <dcterms:created xsi:type="dcterms:W3CDTF">2020-06-29T19:44:00Z</dcterms:created>
  <dcterms:modified xsi:type="dcterms:W3CDTF">2020-07-20T20:59:00Z</dcterms:modified>
</cp:coreProperties>
</file>